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bc4a52" w14:textId="8bc4a5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A2984">
        <w:t>17</w:t>
      </w:r>
      <w:r>
        <w:t>. St-</w:t>
      </w:r>
      <w:r w:rsidR="00EA2984">
        <w:t>626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A2984">
        <w:t>17</w:t>
      </w:r>
      <w:r>
        <w:t>. St-</w:t>
      </w:r>
      <w:r w:rsidR="00EA2984">
        <w:t>626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EA2984" w:rsidRDefault="00EA2984">
      <w:pPr>
        <w:ind w:firstLine="708"/>
      </w:pPr>
      <w:proofErr w:type="spellStart"/>
      <w:r>
        <w:t>DuräesCvetko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d.o.o., Zagreb, Južna Obala VII 27, OIB: 99838987239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A2984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29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9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98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9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9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St-626/2020</izvorni_sadrzaj>
    <derivirana_varijabla naziv="DomainObject.Predmet.OznakaBroj_1">St-626/2020</derivirana_varijabla>
  </DomainObject.Predmet.OznakaBroj>
  <DomainObject.Predmet.OznakaBrojOptuznogAkta>
    <izvorni_sadrzaj>04-06-20-1097</izvorni_sadrzaj>
    <derivirana_varijabla naziv="DomainObject.Predmet.OznakaBrojOptuznogAkta_1">04-06-20-1097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DuräesCvetko Company d.o.o.</izvorni_sadrzaj>
    <derivirana_varijabla naziv="DomainObject.Predmet.ProtustrankaFormated_1">  DuräesCvetko Company d.o.o.</derivirana_varijabla>
  </DomainObject.Predmet.ProtustrankaFormated>
  <DomainObject.Predmet.ProtustrankaFormatedOIB>
    <izvorni_sadrzaj>  DuräesCvetko Company d.o.o., OIB 99838987239</izvorni_sadrzaj>
    <derivirana_varijabla naziv="DomainObject.Predmet.ProtustrankaFormatedOIB_1">  DuräesCvetko Company d.o.o., OIB 99838987239</derivirana_varijabla>
  </DomainObject.Predmet.ProtustrankaFormatedOIB>
  <DomainObject.Predmet.ProtustrankaFormatedWithAdress>
    <izvorni_sadrzaj> DuräesCvetko Company d.o.o., Južna Obala VII. 27, 10000 Zagreb</izvorni_sadrzaj>
    <derivirana_varijabla naziv="DomainObject.Predmet.ProtustrankaFormatedWithAdress_1"> DuräesCvetko Company d.o.o., Južna Obala VII. 27, 10000 Zagreb</derivirana_varijabla>
  </DomainObject.Predmet.ProtustrankaFormatedWithAdress>
  <DomainObject.Predmet.ProtustrankaFormatedWithAdressOIB>
    <izvorni_sadrzaj> DuräesCvetko Company d.o.o., OIB 99838987239, Južna Obala VII. 27, 10000 Zagreb</izvorni_sadrzaj>
    <derivirana_varijabla naziv="DomainObject.Predmet.ProtustrankaFormatedWithAdressOIB_1"> DuräesCvetko Company d.o.o., OIB 99838987239, Južna Obala VII. 27, 10000 Zagreb</derivirana_varijabla>
  </DomainObject.Predmet.ProtustrankaFormatedWithAdressOIB>
  <DomainObject.Predmet.ProtustrankaWithAdress>
    <izvorni_sadrzaj>DuräesCvetko Company d.o.o. Južna Obala VII. 27, 10000 Zagreb</izvorni_sadrzaj>
    <derivirana_varijabla naziv="DomainObject.Predmet.ProtustrankaWithAdress_1">DuräesCvetko Company d.o.o. Južna Obala VII. 27, 10000 Zagreb</derivirana_varijabla>
  </DomainObject.Predmet.ProtustrankaWithAdress>
  <DomainObject.Predmet.ProtustrankaWithAdressOIB>
    <izvorni_sadrzaj>DuräesCvetko Company d.o.o., OIB 99838987239, Južna Obala VII. 27, 10000 Zagreb</izvorni_sadrzaj>
    <derivirana_varijabla naziv="DomainObject.Predmet.ProtustrankaWithAdressOIB_1">DuräesCvetko Company d.o.o., OIB 99838987239, Južna Obala VII. 27, 10000 Zagreb</derivirana_varijabla>
  </DomainObject.Predmet.ProtustrankaWithAdressOIB>
  <DomainObject.Predmet.ProtustrankaNazivFormated>
    <izvorni_sadrzaj>DuräesCvetko Company d.o.o.</izvorni_sadrzaj>
    <derivirana_varijabla naziv="DomainObject.Predmet.ProtustrankaNazivFormated_1">DuräesCvetko Company d.o.o.</derivirana_varijabla>
  </DomainObject.Predmet.ProtustrankaNazivFormated>
  <DomainObject.Predmet.ProtustrankaNazivFormatedOIB>
    <izvorni_sadrzaj>DuräesCvetko Company d.o.o., OIB 99838987239</izvorni_sadrzaj>
    <derivirana_varijabla naziv="DomainObject.Predmet.ProtustrankaNazivFormatedOIB_1">DuräesCvetko Company d.o.o., OIB 99838987239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DuräesCvetko Company d.o.o.</item>
    </izvorni_sadrzaj>
    <derivirana_varijabla naziv="DomainObject.Predmet.ProtuStrankaListFormated_1">
      <item>DuräesCvetko Company d.o.o.</item>
    </derivirana_varijabla>
  </DomainObject.Predmet.ProtuStrankaListFormated>
  <DomainObject.Predmet.ProtuStrankaListFormatedOIB>
    <izvorni_sadrzaj>
      <item>DuräesCvetko Company d.o.o., OIB 99838987239</item>
    </izvorni_sadrzaj>
    <derivirana_varijabla naziv="DomainObject.Predmet.ProtuStrankaListFormatedOIB_1">
      <item>DuräesCvetko Company d.o.o., OIB 99838987239</item>
    </derivirana_varijabla>
  </DomainObject.Predmet.ProtuStrankaListFormatedOIB>
  <DomainObject.Predmet.ProtuStrankaListFormatedWithAdress>
    <izvorni_sadrzaj>
      <item>DuräesCvetko Company d.o.o., Južna Obala VII. 27, 10000 Zagreb</item>
    </izvorni_sadrzaj>
    <derivirana_varijabla naziv="DomainObject.Predmet.ProtuStrankaListFormatedWithAdress_1">
      <item>DuräesCvetko Company d.o.o., Južna Obala VII. 27, 10000 Zagreb</item>
    </derivirana_varijabla>
  </DomainObject.Predmet.ProtuStrankaListFormatedWithAdress>
  <DomainObject.Predmet.ProtuStrankaListFormatedWithAdressOIB>
    <izvorni_sadrzaj>
      <item>DuräesCvetko Company d.o.o., OIB 99838987239, Južna Obala VII. 27, 10000 Zagreb</item>
    </izvorni_sadrzaj>
    <derivirana_varijabla naziv="DomainObject.Predmet.ProtuStrankaListFormatedWithAdressOIB_1">
      <item>DuräesCvetko Company d.o.o., OIB 99838987239, Južna Obala VII. 27, 10000 Zagreb</item>
    </derivirana_varijabla>
  </DomainObject.Predmet.ProtuStrankaListFormatedWithAdressOIB>
  <DomainObject.Predmet.ProtuStrankaListNazivFormated>
    <izvorni_sadrzaj>
      <item>DuräesCvetko Company d.o.o.</item>
    </izvorni_sadrzaj>
    <derivirana_varijabla naziv="DomainObject.Predmet.ProtuStrankaListNazivFormated_1">
      <item>DuräesCvetko Company d.o.o.</item>
    </derivirana_varijabla>
  </DomainObject.Predmet.ProtuStrankaListNazivFormated>
  <DomainObject.Predmet.ProtuStrankaListNazivFormatedOIB>
    <izvorni_sadrzaj>
      <item>DuräesCvetko Company d.o.o., OIB 99838987239</item>
    </izvorni_sadrzaj>
    <derivirana_varijabla naziv="DomainObject.Predmet.ProtuStrankaListNazivFormatedOIB_1">
      <item>DuräesCvetko Company d.o.o., OIB 99838987239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DuräesCvetko Company d.o.o.</izvorni_sadrzaj>
    <derivirana_varijabla naziv="DomainObject.Predmet.ProtustrankaIDrugi_1">DuräesCvetko Company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DuräesCvetko Company d.o.o., OIB 99838987239, Južna Obala VII. 27, 10000 Zagreb</izvorni_sadrzaj>
    <derivirana_varijabla naziv="DomainObject.Predmet.ProtustrankaIDrugiAdressOIB_1">DuräesCvetko Company d.o.o., OIB 99838987239, Južna Obala VII.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DuräesCvetko Company d.o.o.</item>
      <item>Financijska agencija</item>
    </izvorni_sadrzaj>
    <derivirana_varijabla naziv="DomainObject.Predmet.SudioniciListNaziv_1">
      <item>DuräesCvetko Company d.o.o.</item>
      <item>Financijska agencija</item>
    </derivirana_varijabla>
  </DomainObject.Predmet.SudioniciListNaziv>
  <DomainObject.Predmet.SudioniciListAdressOIB>
    <izvorni_sadrzaj>
      <item>DuräesCvetko Company d.o.o., OIB 99838987239, Južna Obala VII. 27,10000 Zagreb</item>
      <item>Financijska agencija, OIB 85821130368, TRG SVIBANJSKIH ŽRTAVA 1995. 1,10000 Zagreb</item>
    </izvorni_sadrzaj>
    <derivirana_varijabla naziv="DomainObject.Predmet.SudioniciListAdressOIB_1">
      <item>DuräesCvetko Company d.o.o., OIB 99838987239, Južna Obala VII.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99838987239</item>
      <item>, OIB 85821130368</item>
    </izvorni_sadrzaj>
    <derivirana_varijabla naziv="DomainObject.Predmet.SudioniciListNazivOIB_1">
      <item>, OIB 99838987239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798</properties:Characters>
  <properties:Lines>45</properties:Lines>
  <properties:Paragraphs>23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2020-09-01T07:45:00Z</cp:lastPrinted>
  <dcterms:modified xmlns:xsi="http://www.w3.org/2001/XMLSchema-instance" xsi:type="dcterms:W3CDTF">2020-09-01T07:46:00Z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